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dotyczy operacji z naboru wniosków o przyznanie pomocy (</w:t>
      </w:r>
      <w:proofErr w:type="spellStart"/>
      <w:r w:rsidRPr="00380C73">
        <w:rPr>
          <w:rFonts w:ascii="Arial Narrow" w:hAnsi="Arial Narrow" w:cs="Arial"/>
          <w:b/>
          <w:bCs/>
          <w:iCs/>
          <w:sz w:val="24"/>
          <w:szCs w:val="24"/>
        </w:rPr>
        <w:t>WoPP</w:t>
      </w:r>
      <w:proofErr w:type="spellEnd"/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) </w:t>
      </w:r>
    </w:p>
    <w:p w14:paraId="004C8B9B" w14:textId="6E20CE4F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C0ED7" w:rsidRPr="0000431D">
        <w:rPr>
          <w:rFonts w:ascii="Arial Narrow" w:hAnsi="Arial Narrow" w:cs="Arial"/>
          <w:b/>
          <w:bCs/>
          <w:iCs/>
          <w:sz w:val="24"/>
          <w:szCs w:val="24"/>
        </w:rPr>
        <w:t>1/202</w:t>
      </w:r>
      <w:r w:rsidR="00AC0ED7">
        <w:rPr>
          <w:rFonts w:ascii="Arial Narrow" w:hAnsi="Arial Narrow" w:cs="Arial"/>
          <w:b/>
          <w:bCs/>
          <w:iCs/>
          <w:sz w:val="24"/>
          <w:szCs w:val="24"/>
        </w:rPr>
        <w:t>6</w:t>
      </w:r>
      <w:r w:rsidR="00AC0ED7" w:rsidRPr="0000431D">
        <w:rPr>
          <w:rFonts w:ascii="Arial Narrow" w:hAnsi="Arial Narrow" w:cs="Arial"/>
          <w:b/>
          <w:bCs/>
          <w:iCs/>
          <w:sz w:val="24"/>
          <w:szCs w:val="24"/>
        </w:rPr>
        <w:t>/OK/ROZWÓJZE</w:t>
      </w:r>
      <w:r w:rsidR="00AC0ED7">
        <w:rPr>
          <w:rFonts w:ascii="Arial Narrow" w:hAnsi="Arial Narrow" w:cs="Arial"/>
          <w:b/>
          <w:bCs/>
          <w:iCs/>
          <w:sz w:val="24"/>
          <w:szCs w:val="24"/>
        </w:rPr>
        <w:t xml:space="preserve">, CSOB </w:t>
      </w:r>
      <w:r w:rsidR="001765DD" w:rsidRPr="00156034">
        <w:rPr>
          <w:rFonts w:ascii="Arial Narrow" w:hAnsi="Arial Narrow" w:cs="Arial"/>
          <w:b/>
          <w:bCs/>
          <w:iCs/>
          <w:sz w:val="24"/>
          <w:szCs w:val="24"/>
        </w:rPr>
        <w:t>967274</w:t>
      </w:r>
      <w:bookmarkStart w:id="0" w:name="_GoBack"/>
      <w:bookmarkEnd w:id="0"/>
    </w:p>
    <w:p w14:paraId="42E17F1B" w14:textId="1A46C09D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AC0ED7" w:rsidRPr="0000431D">
        <w:rPr>
          <w:rFonts w:ascii="Arial Narrow" w:hAnsi="Arial Narrow" w:cs="Arial"/>
          <w:b/>
          <w:bCs/>
          <w:iCs/>
          <w:sz w:val="24"/>
          <w:szCs w:val="24"/>
        </w:rPr>
        <w:t>ROZWÓJ POZAROLNICZYCH FUNKCJI MAŁYCH GOSPODARSTW ROLNYCH POPRZEZ ROZWIJANIE ZAGRÓD EDUKACYJNYCH (ROZWÓJ ZE)</w:t>
      </w: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AC0ED7" w:rsidRPr="00380C73" w14:paraId="575AC7D2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5D3147F4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46A231BC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37BC64AB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50B0AAEA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EP</w:t>
            </w:r>
          </w:p>
        </w:tc>
        <w:tc>
          <w:tcPr>
            <w:tcW w:w="6230" w:type="dxa"/>
          </w:tcPr>
          <w:p w14:paraId="2499B4DE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7B2FBF56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516EBA8E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umowy i data jej zawarcia</w:t>
            </w:r>
          </w:p>
        </w:tc>
        <w:tc>
          <w:tcPr>
            <w:tcW w:w="6230" w:type="dxa"/>
          </w:tcPr>
          <w:p w14:paraId="1FF7A989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53F278EC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71CC4CE3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45AE8A0A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6AF88611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1815E707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1B4CC399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1BF1C1AF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5B3C30F0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2F2E3D48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2EC28A35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24A017D7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2CBF4E9A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423725F7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58B83B29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AC0ED7" w:rsidRPr="00380C73" w14:paraId="3EBE0A80" w14:textId="77777777" w:rsidTr="00AC0ED7">
        <w:tc>
          <w:tcPr>
            <w:tcW w:w="2547" w:type="dxa"/>
            <w:shd w:val="clear" w:color="auto" w:fill="D9D9D9" w:themeFill="background1" w:themeFillShade="D9"/>
          </w:tcPr>
          <w:p w14:paraId="783CE5D2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5349AFEF" w14:textId="77777777" w:rsidR="00AC0ED7" w:rsidRPr="00380C73" w:rsidRDefault="00AC0ED7" w:rsidP="00AC0ED7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4CEF4D66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13791946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7CB5664" w14:textId="77777777" w:rsidR="00AC0ED7" w:rsidRPr="00380C73" w:rsidRDefault="00AC0ED7" w:rsidP="00AC0ED7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14940F38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6B785" w14:textId="77777777" w:rsidR="004921CF" w:rsidRDefault="004921CF" w:rsidP="00B118C7">
      <w:pPr>
        <w:spacing w:after="0" w:line="240" w:lineRule="auto"/>
      </w:pPr>
      <w:r>
        <w:separator/>
      </w:r>
    </w:p>
  </w:endnote>
  <w:endnote w:type="continuationSeparator" w:id="0">
    <w:p w14:paraId="11619A7B" w14:textId="77777777" w:rsidR="004921CF" w:rsidRDefault="004921CF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3F48F" w14:textId="77777777" w:rsidR="004921CF" w:rsidRDefault="004921CF" w:rsidP="00B118C7">
      <w:pPr>
        <w:spacing w:after="0" w:line="240" w:lineRule="auto"/>
      </w:pPr>
      <w:r>
        <w:separator/>
      </w:r>
    </w:p>
  </w:footnote>
  <w:footnote w:type="continuationSeparator" w:id="0">
    <w:p w14:paraId="776FA9D7" w14:textId="77777777" w:rsidR="004921CF" w:rsidRDefault="004921CF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143E0C"/>
    <w:rsid w:val="001765DD"/>
    <w:rsid w:val="001B153C"/>
    <w:rsid w:val="0020127E"/>
    <w:rsid w:val="00265E80"/>
    <w:rsid w:val="0027790E"/>
    <w:rsid w:val="002B3446"/>
    <w:rsid w:val="00380C73"/>
    <w:rsid w:val="003907F9"/>
    <w:rsid w:val="003F69F5"/>
    <w:rsid w:val="004921CF"/>
    <w:rsid w:val="004D0A86"/>
    <w:rsid w:val="004D3620"/>
    <w:rsid w:val="004E7004"/>
    <w:rsid w:val="005304BC"/>
    <w:rsid w:val="005E540A"/>
    <w:rsid w:val="00696615"/>
    <w:rsid w:val="00697E84"/>
    <w:rsid w:val="006F621A"/>
    <w:rsid w:val="00712202"/>
    <w:rsid w:val="007324C4"/>
    <w:rsid w:val="007702D7"/>
    <w:rsid w:val="007B2F48"/>
    <w:rsid w:val="009424B9"/>
    <w:rsid w:val="009A4E03"/>
    <w:rsid w:val="00A90E52"/>
    <w:rsid w:val="00AC0ED7"/>
    <w:rsid w:val="00B118C7"/>
    <w:rsid w:val="00B65BC8"/>
    <w:rsid w:val="00BC70B7"/>
    <w:rsid w:val="00C12AA5"/>
    <w:rsid w:val="00CA22B6"/>
    <w:rsid w:val="00D36C85"/>
    <w:rsid w:val="00D62282"/>
    <w:rsid w:val="00D675A7"/>
    <w:rsid w:val="00D7162C"/>
    <w:rsid w:val="00D92E55"/>
    <w:rsid w:val="00E21915"/>
    <w:rsid w:val="00E43104"/>
    <w:rsid w:val="00E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D661-0B79-41F9-9FAB-BF6D7A9A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2026-05-28T07:13:00Z</dcterms:modified>
</cp:coreProperties>
</file>